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62B9A933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29EE9BCC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6709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2D1CA031" w14:textId="046DBD36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</w:t>
      </w:r>
      <w:r w:rsidR="0067095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415B524E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FE0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0">
        <w:rPr>
          <w:rFonts w:ascii="Times New Roman" w:hAnsi="Times New Roman" w:cs="Times New Roman"/>
          <w:sz w:val="24"/>
          <w:szCs w:val="24"/>
        </w:rPr>
        <w:t>RRRR</w:t>
      </w:r>
    </w:p>
    <w:p w14:paraId="7B1E57C5" w14:textId="1E5D4963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327A23">
        <w:rPr>
          <w:rFonts w:ascii="Times New Roman" w:hAnsi="Times New Roman" w:cs="Times New Roman"/>
          <w:sz w:val="24"/>
          <w:szCs w:val="24"/>
        </w:rPr>
        <w:t>2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1F1EF4DD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547EC6" w:rsidRPr="008B1390">
        <w:t>skloní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1BE075ED" w14:textId="77777777" w:rsidR="0054015C" w:rsidRPr="00E11182" w:rsidRDefault="0054015C" w:rsidP="0054015C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0D18BC06" w14:textId="77777777" w:rsidR="0054015C" w:rsidRPr="00DB5C9F" w:rsidRDefault="0054015C" w:rsidP="0054015C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 česky. Často začíná slovy „Práce se zabýval/a…“ nebo „Tato práce se zabývá…“. </w:t>
      </w:r>
      <w:r w:rsidRPr="00DB5C9F">
        <w:t>Rozsah by se měl pohybovat mezi 5 a 10 větami.</w:t>
      </w:r>
    </w:p>
    <w:p w14:paraId="08F1EB21" w14:textId="77777777" w:rsidR="0054015C" w:rsidRPr="00E11182" w:rsidRDefault="0054015C" w:rsidP="0054015C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43D60643" w14:textId="77777777" w:rsidR="0054015C" w:rsidRPr="00DB5C9F" w:rsidRDefault="0054015C" w:rsidP="0054015C">
      <w:r w:rsidRPr="00DB5C9F">
        <w:t>3-5 klíčových slov oddělených středníkem</w:t>
      </w:r>
    </w:p>
    <w:p w14:paraId="04BB17CD" w14:textId="77777777" w:rsidR="0054015C" w:rsidRDefault="0054015C" w:rsidP="0054015C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Annotation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</w:p>
    <w:p w14:paraId="188CD6B0" w14:textId="77777777" w:rsidR="0054015C" w:rsidRPr="00DB5C9F" w:rsidRDefault="0054015C" w:rsidP="0054015C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6E14CECA" w14:textId="77777777" w:rsidR="0054015C" w:rsidRPr="00E11182" w:rsidRDefault="0054015C" w:rsidP="0054015C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2F4E05B5" w14:textId="77777777" w:rsidR="0054015C" w:rsidRDefault="0054015C" w:rsidP="0054015C">
      <w:pPr>
        <w:sectPr w:rsidR="0054015C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23BDDBAA" w:rsidR="00842D5F" w:rsidRPr="00424475" w:rsidRDefault="007B2213" w:rsidP="006C7F1E">
      <w:pPr>
        <w:rPr>
          <w:lang w:val="en-GB"/>
        </w:rPr>
      </w:pPr>
      <w:r w:rsidRPr="00424475">
        <w:rPr>
          <w:lang w:val="en-GB"/>
        </w:rPr>
        <w:lastRenderedPageBreak/>
        <w:t>A Table of Contents</w:t>
      </w:r>
    </w:p>
    <w:p w14:paraId="28C9D9FD" w14:textId="58EE248A" w:rsidR="00424475" w:rsidRDefault="00C002C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123498459" w:history="1">
        <w:r w:rsidR="00424475" w:rsidRPr="006818D8">
          <w:rPr>
            <w:rStyle w:val="Hypertextovodkaz"/>
            <w:noProof/>
            <w:lang w:val="en-GB"/>
          </w:rPr>
          <w:t>Introduction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_Toc123498459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5</w:t>
        </w:r>
        <w:r w:rsidR="00424475">
          <w:rPr>
            <w:noProof/>
            <w:webHidden/>
          </w:rPr>
          <w:fldChar w:fldCharType="end"/>
        </w:r>
      </w:hyperlink>
    </w:p>
    <w:p w14:paraId="62BC88DD" w14:textId="6DF83E69" w:rsidR="00424475" w:rsidRDefault="00000000">
      <w:pPr>
        <w:pStyle w:val="Obsah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0" w:history="1">
        <w:r w:rsidR="00424475" w:rsidRPr="006818D8">
          <w:rPr>
            <w:rStyle w:val="Hypertextovodkaz"/>
            <w:noProof/>
          </w:rPr>
          <w:t xml:space="preserve">1 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kapitoly: Times New Roman, 18 b, tučný, kapitálky, mezera za 18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_Toc123498460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5DB6AD6" w14:textId="62AD9811" w:rsidR="00424475" w:rsidRDefault="00000000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1" w:history="1">
        <w:r w:rsidR="00424475" w:rsidRPr="006818D8">
          <w:rPr>
            <w:rStyle w:val="Hypertextovodkaz"/>
            <w:noProof/>
          </w:rPr>
          <w:t>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2. úrovně: Times New Roman, 16 b, tučný, mezera za 16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_Toc123498461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D9E8ACD" w14:textId="33A982C5" w:rsidR="00424475" w:rsidRDefault="00000000">
      <w:pPr>
        <w:pStyle w:val="Obsah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2" w:history="1">
        <w:r w:rsidR="00424475" w:rsidRPr="006818D8">
          <w:rPr>
            <w:rStyle w:val="Hypertextovodkaz"/>
            <w:noProof/>
          </w:rPr>
          <w:t>1.1.1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3. úrovně: Times New Roman, 14 b, tučný, mezera za 14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_Toc123498462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463FCC70" w14:textId="127583C8" w:rsidR="00424475" w:rsidRDefault="00000000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3" w:history="1">
        <w:r w:rsidR="00424475" w:rsidRPr="006818D8">
          <w:rPr>
            <w:rStyle w:val="Hypertextovodkaz"/>
            <w:noProof/>
          </w:rPr>
          <w:t>1.2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_Toc123498463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1892C92B" w14:textId="6D119E57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4" w:history="1">
        <w:r w:rsidR="00424475" w:rsidRPr="006818D8">
          <w:rPr>
            <w:rStyle w:val="Hypertextovodkaz"/>
            <w:noProof/>
            <w:lang w:val="en-GB"/>
          </w:rPr>
          <w:t>Conclusion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_Toc123498464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7</w:t>
        </w:r>
        <w:r w:rsidR="00424475">
          <w:rPr>
            <w:noProof/>
            <w:webHidden/>
          </w:rPr>
          <w:fldChar w:fldCharType="end"/>
        </w:r>
      </w:hyperlink>
    </w:p>
    <w:p w14:paraId="523C405A" w14:textId="65A7A1F5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5" w:history="1">
        <w:r w:rsidR="00424475" w:rsidRPr="006818D8">
          <w:rPr>
            <w:rStyle w:val="Hypertextovodkaz"/>
            <w:noProof/>
            <w:lang w:val="en-GB"/>
          </w:rPr>
          <w:t>A Reference list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_Toc123498465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8</w:t>
        </w:r>
        <w:r w:rsidR="00424475">
          <w:rPr>
            <w:noProof/>
            <w:webHidden/>
          </w:rPr>
          <w:fldChar w:fldCharType="end"/>
        </w:r>
      </w:hyperlink>
    </w:p>
    <w:p w14:paraId="6C7D8C57" w14:textId="0CA59570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6" w:history="1">
        <w:r w:rsidR="00424475" w:rsidRPr="006818D8">
          <w:rPr>
            <w:rStyle w:val="Hypertextovodkaz"/>
            <w:rFonts w:eastAsiaTheme="majorEastAsia" w:cstheme="majorBidi"/>
            <w:noProof/>
            <w:lang w:val="en-GB"/>
          </w:rPr>
          <w:t>Appendix/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_Toc123498466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9</w:t>
        </w:r>
        <w:r w:rsidR="00424475">
          <w:rPr>
            <w:noProof/>
            <w:webHidden/>
          </w:rPr>
          <w:fldChar w:fldCharType="end"/>
        </w:r>
      </w:hyperlink>
    </w:p>
    <w:p w14:paraId="277DE908" w14:textId="1CDBECF0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7" w:history="1">
        <w:r w:rsidR="00424475" w:rsidRPr="006818D8">
          <w:rPr>
            <w:rStyle w:val="Hypertextovodkaz"/>
            <w:noProof/>
            <w:lang w:val="en-GB"/>
          </w:rPr>
          <w:t>A List of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_Toc123498467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10</w:t>
        </w:r>
        <w:r w:rsidR="00424475">
          <w:rPr>
            <w:noProof/>
            <w:webHidden/>
          </w:rPr>
          <w:fldChar w:fldCharType="end"/>
        </w:r>
      </w:hyperlink>
    </w:p>
    <w:p w14:paraId="38A9D45D" w14:textId="1C880238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6C977669" w:rsidR="00842D5F" w:rsidRPr="007B2213" w:rsidRDefault="007B2213" w:rsidP="0006274E">
      <w:pPr>
        <w:pStyle w:val="Nadpis1"/>
        <w:rPr>
          <w:lang w:val="en-GB"/>
        </w:rPr>
      </w:pPr>
      <w:bookmarkStart w:id="0" w:name="_Toc123498459"/>
      <w:r w:rsidRPr="007B2213">
        <w:rPr>
          <w:lang w:val="en-GB"/>
        </w:rPr>
        <w:lastRenderedPageBreak/>
        <w:t>Introduction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3188A389" w:rsidR="00842D5F" w:rsidRPr="000937C8" w:rsidRDefault="000937C8" w:rsidP="000937C8">
      <w:pPr>
        <w:pStyle w:val="Nadpis1"/>
      </w:pPr>
      <w:bookmarkStart w:id="1" w:name="_Toc123498460"/>
      <w:r>
        <w:lastRenderedPageBreak/>
        <w:t xml:space="preserve">1 </w:t>
      </w:r>
      <w:r>
        <w:tab/>
      </w:r>
      <w:r w:rsidR="00842D5F" w:rsidRPr="000937C8"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12349846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12349846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B9EB240" w14:textId="77777777" w:rsidR="00424475" w:rsidRDefault="008D3FFD" w:rsidP="006B19F5">
      <w:pPr>
        <w:pStyle w:val="Nadpis2"/>
        <w:rPr>
          <w:sz w:val="32"/>
          <w:szCs w:val="32"/>
        </w:rPr>
        <w:sectPr w:rsidR="00424475" w:rsidSect="00D36309">
          <w:footerReference w:type="default" r:id="rId10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4" w:name="_Toc123498463"/>
      <w:r>
        <w:rPr>
          <w:sz w:val="32"/>
          <w:szCs w:val="32"/>
        </w:rPr>
        <w:t>Nadpis kapitoly</w:t>
      </w:r>
      <w:bookmarkEnd w:id="4"/>
    </w:p>
    <w:p w14:paraId="68F6D707" w14:textId="77777777" w:rsidR="00424475" w:rsidRDefault="007B2213" w:rsidP="007B2213">
      <w:pPr>
        <w:pStyle w:val="Nadpis1"/>
        <w:rPr>
          <w:lang w:val="en-GB"/>
        </w:rPr>
        <w:sectPr w:rsidR="00424475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5" w:name="_Toc123498464"/>
      <w:r w:rsidRPr="007B2213">
        <w:rPr>
          <w:lang w:val="en-GB"/>
        </w:rPr>
        <w:lastRenderedPageBreak/>
        <w:t>Conclusion</w:t>
      </w:r>
      <w:bookmarkEnd w:id="5"/>
    </w:p>
    <w:p w14:paraId="45FDC026" w14:textId="211D5D44" w:rsidR="007B2213" w:rsidRDefault="007B2213" w:rsidP="007B2213">
      <w:pPr>
        <w:pStyle w:val="Nadpis1"/>
        <w:rPr>
          <w:lang w:val="en-GB"/>
        </w:rPr>
      </w:pPr>
      <w:bookmarkStart w:id="6" w:name="_Toc123498465"/>
      <w:r>
        <w:rPr>
          <w:lang w:val="en-GB"/>
        </w:rPr>
        <w:lastRenderedPageBreak/>
        <w:t>A Reference list</w:t>
      </w:r>
      <w:bookmarkEnd w:id="6"/>
    </w:p>
    <w:p w14:paraId="7E8FAB4D" w14:textId="690E9C03" w:rsidR="007B2213" w:rsidRPr="003C0B57" w:rsidRDefault="007B2213" w:rsidP="003C0B57">
      <w:pPr>
        <w:numPr>
          <w:ilvl w:val="1"/>
          <w:numId w:val="0"/>
        </w:numPr>
        <w:rPr>
          <w:rFonts w:eastAsiaTheme="minorHAnsi" w:cstheme="minorBidi"/>
          <w:b/>
        </w:rPr>
      </w:pPr>
      <w:r w:rsidRPr="003C0B57">
        <w:rPr>
          <w:rFonts w:eastAsiaTheme="minorHAnsi" w:cstheme="minorBidi"/>
          <w:b/>
        </w:rPr>
        <w:t>Bibliography</w:t>
      </w:r>
    </w:p>
    <w:p w14:paraId="4C0AE66E" w14:textId="00D84ECB" w:rsidR="000937C8" w:rsidRDefault="007B2213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  <w:r w:rsidRPr="003C0B57">
        <w:rPr>
          <w:rFonts w:eastAsiaTheme="minorHAnsi" w:cstheme="minorBidi"/>
          <w:b/>
        </w:rPr>
        <w:t xml:space="preserve">Internet </w:t>
      </w:r>
      <w:r w:rsidR="000937C8">
        <w:rPr>
          <w:rFonts w:eastAsiaTheme="minorHAnsi" w:cstheme="minorBidi"/>
          <w:b/>
          <w:lang w:val="en-GB"/>
        </w:rPr>
        <w:t>Resource</w:t>
      </w:r>
    </w:p>
    <w:p w14:paraId="05535FB9" w14:textId="217AFCE1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48D44651" w14:textId="6A4E0967" w:rsidR="003E1532" w:rsidRPr="003E1532" w:rsidRDefault="003E1532" w:rsidP="004C3AF8">
      <w:pPr>
        <w:rPr>
          <w:rFonts w:cstheme="minorHAnsi"/>
          <w:szCs w:val="24"/>
          <w:lang w:val="en-GB"/>
        </w:rPr>
      </w:pPr>
      <w:r w:rsidRPr="003E1532">
        <w:rPr>
          <w:rFonts w:cstheme="minorHAnsi"/>
          <w:szCs w:val="24"/>
          <w:lang w:val="en-GB"/>
        </w:rPr>
        <w:t>Author(s) known:</w:t>
      </w:r>
    </w:p>
    <w:p w14:paraId="37D6BADD" w14:textId="783D66FC" w:rsidR="004C3AF8" w:rsidRPr="006F45C6" w:rsidRDefault="004C3AF8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Mitchell, J.A.</w:t>
      </w:r>
      <w:r w:rsidR="006F45C6" w:rsidRPr="006F45C6">
        <w:rPr>
          <w:rFonts w:cstheme="minorHAnsi"/>
          <w:szCs w:val="24"/>
          <w:lang w:val="en-GB"/>
        </w:rPr>
        <w:t xml:space="preserve"> and Thomson, M. </w:t>
      </w:r>
      <w:r w:rsidRPr="006F45C6">
        <w:rPr>
          <w:rFonts w:cstheme="minorHAnsi"/>
          <w:i/>
          <w:szCs w:val="24"/>
          <w:lang w:val="en-GB"/>
        </w:rPr>
        <w:t xml:space="preserve">How and When to </w:t>
      </w:r>
      <w:proofErr w:type="gramStart"/>
      <w:r w:rsidRPr="006F45C6">
        <w:rPr>
          <w:rFonts w:cstheme="minorHAnsi"/>
          <w:i/>
          <w:szCs w:val="24"/>
          <w:lang w:val="en-GB"/>
        </w:rPr>
        <w:t>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</w:t>
      </w:r>
      <w:proofErr w:type="gramEnd"/>
      <w:r w:rsidR="006F45C6" w:rsidRPr="006F45C6">
        <w:rPr>
          <w:rFonts w:cstheme="minorHAnsi"/>
          <w:szCs w:val="24"/>
          <w:lang w:val="en-GB"/>
        </w:rPr>
        <w:t>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61695353" w14:textId="13D25D6E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Author(s) not known:</w:t>
      </w:r>
    </w:p>
    <w:p w14:paraId="20AE8A2B" w14:textId="2FAE7807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i/>
          <w:szCs w:val="24"/>
          <w:lang w:val="en-GB"/>
        </w:rPr>
        <w:t xml:space="preserve">How and When to </w:t>
      </w:r>
      <w:proofErr w:type="gramStart"/>
      <w:r w:rsidRPr="006F45C6">
        <w:rPr>
          <w:rFonts w:cstheme="minorHAnsi"/>
          <w:i/>
          <w:szCs w:val="24"/>
          <w:lang w:val="en-GB"/>
        </w:rPr>
        <w:t>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</w:t>
      </w:r>
      <w:proofErr w:type="gramEnd"/>
      <w:r w:rsidR="006F45C6" w:rsidRPr="006F45C6">
        <w:rPr>
          <w:rFonts w:cstheme="minorHAnsi"/>
          <w:szCs w:val="24"/>
          <w:lang w:val="en-GB"/>
        </w:rPr>
        <w:t>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477421D7" w14:textId="77777777" w:rsidR="003E1532" w:rsidRPr="00D5269A" w:rsidRDefault="003E1532" w:rsidP="004C3AF8">
      <w:pPr>
        <w:rPr>
          <w:rFonts w:cstheme="minorHAnsi"/>
          <w:szCs w:val="24"/>
        </w:rPr>
      </w:pPr>
    </w:p>
    <w:p w14:paraId="06440082" w14:textId="3B6387A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7457EF37" w14:textId="7777777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  <w:sectPr w:rsidR="004C3AF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</w:p>
    <w:p w14:paraId="27B47C78" w14:textId="77777777" w:rsidR="000937C8" w:rsidRDefault="003C0B57" w:rsidP="003C0B57">
      <w:pPr>
        <w:pStyle w:val="Nadpis1"/>
        <w:pageBreakBefore/>
        <w:spacing w:before="6600" w:after="3600" w:line="360" w:lineRule="auto"/>
        <w:ind w:left="431" w:hanging="431"/>
        <w:jc w:val="center"/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sectPr w:rsidR="000937C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7" w:name="_Toc123498466"/>
      <w:r w:rsidRPr="003C0B57"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lastRenderedPageBreak/>
        <w:t>Appendix/ Appendices</w:t>
      </w:r>
      <w:bookmarkEnd w:id="7"/>
    </w:p>
    <w:p w14:paraId="6CDE50B6" w14:textId="0026CE1E" w:rsidR="000937C8" w:rsidRPr="000937C8" w:rsidRDefault="000937C8" w:rsidP="00424475">
      <w:pPr>
        <w:pStyle w:val="Nadpis1"/>
        <w:rPr>
          <w:lang w:val="en-GB"/>
        </w:rPr>
      </w:pPr>
      <w:bookmarkStart w:id="8" w:name="_Toc123498467"/>
      <w:r>
        <w:rPr>
          <w:lang w:val="en-GB"/>
        </w:rPr>
        <w:lastRenderedPageBreak/>
        <w:t>A List of Appendices</w:t>
      </w:r>
      <w:bookmarkEnd w:id="8"/>
    </w:p>
    <w:sectPr w:rsidR="000937C8" w:rsidRPr="000937C8" w:rsidSect="00D36309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F320" w14:textId="77777777" w:rsidR="00B9162C" w:rsidRDefault="00B9162C" w:rsidP="006B19F5">
      <w:r>
        <w:separator/>
      </w:r>
    </w:p>
  </w:endnote>
  <w:endnote w:type="continuationSeparator" w:id="0">
    <w:p w14:paraId="6B748528" w14:textId="77777777" w:rsidR="00B9162C" w:rsidRDefault="00B9162C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5F3DC100" w14:textId="77777777" w:rsidR="0054015C" w:rsidRDefault="0054015C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5F220B71" w14:textId="77777777" w:rsidR="0054015C" w:rsidRDefault="0054015C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81DE437" w14:textId="77777777" w:rsidR="0054015C" w:rsidRDefault="005401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495485659"/>
      <w:docPartObj>
        <w:docPartGallery w:val="Page Numbers (Bottom of Page)"/>
        <w:docPartUnique/>
      </w:docPartObj>
    </w:sdtPr>
    <w:sdtContent>
      <w:p w14:paraId="6C0D6C04" w14:textId="10E4EC10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70956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262C" w14:textId="77777777" w:rsidR="00B9162C" w:rsidRDefault="00B9162C" w:rsidP="006B19F5">
      <w:r>
        <w:separator/>
      </w:r>
    </w:p>
  </w:footnote>
  <w:footnote w:type="continuationSeparator" w:id="0">
    <w:p w14:paraId="1BEB1311" w14:textId="77777777" w:rsidR="00B9162C" w:rsidRDefault="00B9162C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3451">
    <w:abstractNumId w:val="1"/>
  </w:num>
  <w:num w:numId="2" w16cid:durableId="968316943">
    <w:abstractNumId w:val="0"/>
  </w:num>
  <w:num w:numId="3" w16cid:durableId="255552444">
    <w:abstractNumId w:val="9"/>
  </w:num>
  <w:num w:numId="4" w16cid:durableId="1797215221">
    <w:abstractNumId w:val="5"/>
  </w:num>
  <w:num w:numId="5" w16cid:durableId="1982076916">
    <w:abstractNumId w:val="2"/>
  </w:num>
  <w:num w:numId="6" w16cid:durableId="1417940712">
    <w:abstractNumId w:val="7"/>
  </w:num>
  <w:num w:numId="7" w16cid:durableId="397435993">
    <w:abstractNumId w:val="10"/>
  </w:num>
  <w:num w:numId="8" w16cid:durableId="1893496455">
    <w:abstractNumId w:val="4"/>
  </w:num>
  <w:num w:numId="9" w16cid:durableId="304504387">
    <w:abstractNumId w:val="6"/>
  </w:num>
  <w:num w:numId="10" w16cid:durableId="653067252">
    <w:abstractNumId w:val="8"/>
  </w:num>
  <w:num w:numId="11" w16cid:durableId="1136221541">
    <w:abstractNumId w:val="3"/>
  </w:num>
  <w:num w:numId="12" w16cid:durableId="199255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1F94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937C8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0B57"/>
    <w:rsid w:val="003C5350"/>
    <w:rsid w:val="003E0576"/>
    <w:rsid w:val="003E1532"/>
    <w:rsid w:val="003F0C4F"/>
    <w:rsid w:val="00424475"/>
    <w:rsid w:val="00441F67"/>
    <w:rsid w:val="00445ED4"/>
    <w:rsid w:val="00461777"/>
    <w:rsid w:val="00485DB2"/>
    <w:rsid w:val="004C286C"/>
    <w:rsid w:val="004C3AF8"/>
    <w:rsid w:val="004F43FF"/>
    <w:rsid w:val="004F4CCD"/>
    <w:rsid w:val="00525B82"/>
    <w:rsid w:val="0053377B"/>
    <w:rsid w:val="0053698C"/>
    <w:rsid w:val="0054015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956"/>
    <w:rsid w:val="00670B13"/>
    <w:rsid w:val="006774EB"/>
    <w:rsid w:val="00680C98"/>
    <w:rsid w:val="006B19F5"/>
    <w:rsid w:val="006C7F1E"/>
    <w:rsid w:val="006D2A99"/>
    <w:rsid w:val="006F45C6"/>
    <w:rsid w:val="007156BC"/>
    <w:rsid w:val="00715D8C"/>
    <w:rsid w:val="00745A70"/>
    <w:rsid w:val="00746335"/>
    <w:rsid w:val="00791384"/>
    <w:rsid w:val="007937E6"/>
    <w:rsid w:val="007B2213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90392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162C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2222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4996"/>
    <w:pPr>
      <w:keepNext/>
      <w:keepLines/>
      <w:spacing w:after="360" w:line="240" w:lineRule="auto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locked/>
    <w:rsid w:val="007B22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7B22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7CB4F-139B-417B-ABC9-EAD5A9D5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3</cp:revision>
  <cp:lastPrinted>2020-03-03T13:53:00Z</cp:lastPrinted>
  <dcterms:created xsi:type="dcterms:W3CDTF">2023-09-07T06:16:00Z</dcterms:created>
  <dcterms:modified xsi:type="dcterms:W3CDTF">2023-09-07T06:16:00Z</dcterms:modified>
</cp:coreProperties>
</file>